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ABDA" w14:textId="77777777" w:rsidR="005F7E9C" w:rsidRPr="00B25BE2" w:rsidRDefault="00343636" w:rsidP="00B25BE2">
      <w:pPr>
        <w:pStyle w:val="Heading1"/>
      </w:pPr>
      <w:r>
        <w:t>Lessons Learned</w:t>
      </w:r>
    </w:p>
    <w:p w14:paraId="4E93852A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0C68743A" w14:textId="77777777" w:rsidR="007A4BEF" w:rsidRPr="00B25BE2" w:rsidRDefault="007A4BEF" w:rsidP="00EF73C9">
      <w:pPr>
        <w:pStyle w:val="Heading5"/>
      </w:pPr>
      <w:r w:rsidRPr="00B25BE2">
        <w:t>Version of TAC 216 Companion Guide:</w:t>
      </w:r>
      <w:r w:rsidR="00EF73C9">
        <w:t xml:space="preserve"> [Version]</w:t>
      </w:r>
    </w:p>
    <w:p w14:paraId="1E3F91FD" w14:textId="77777777" w:rsidR="007A4BEF" w:rsidRPr="00B25BE2" w:rsidRDefault="005847AD" w:rsidP="00EF73C9">
      <w:pPr>
        <w:pStyle w:val="Heading5"/>
      </w:pPr>
      <w:r w:rsidRPr="00B25BE2">
        <w:t>Start</w:t>
      </w:r>
      <w:r w:rsidR="001029D8">
        <w:t>:</w:t>
      </w:r>
      <w:r w:rsidRPr="00B25BE2">
        <w:t xml:space="preserve"> </w:t>
      </w:r>
      <w:r w:rsidR="005F7E9C" w:rsidRPr="00B25BE2">
        <w:t>[Date]</w:t>
      </w:r>
    </w:p>
    <w:p w14:paraId="07D0643D" w14:textId="77777777" w:rsidR="007A4BEF" w:rsidRPr="00B25BE2" w:rsidRDefault="007A4BEF" w:rsidP="00EF73C9">
      <w:pPr>
        <w:pStyle w:val="Heading5"/>
      </w:pPr>
      <w:r w:rsidRPr="00B25BE2">
        <w:t xml:space="preserve">Projected </w:t>
      </w:r>
      <w:r w:rsidR="005847AD" w:rsidRPr="00B25BE2">
        <w:t>End</w:t>
      </w:r>
      <w:r w:rsidR="001029D8">
        <w:t>:</w:t>
      </w:r>
      <w:r w:rsidR="005847AD" w:rsidRPr="00B25BE2">
        <w:t xml:space="preserve"> </w:t>
      </w:r>
      <w:r w:rsidR="004D0D74" w:rsidRPr="00B25BE2">
        <w:t>[Date]</w:t>
      </w:r>
    </w:p>
    <w:p w14:paraId="60A23D05" w14:textId="77777777" w:rsidR="0006006F" w:rsidRDefault="0006006F">
      <w:pPr>
        <w:contextualSpacing/>
      </w:pPr>
    </w:p>
    <w:p w14:paraId="4B0BBFE2" w14:textId="77777777" w:rsidR="007A4BEF" w:rsidRPr="00896FB3" w:rsidRDefault="00CB654F" w:rsidP="00CB654F">
      <w:pPr>
        <w:tabs>
          <w:tab w:val="left" w:pos="2520"/>
          <w:tab w:val="left" w:pos="2880"/>
          <w:tab w:val="left" w:pos="4680"/>
          <w:tab w:val="left" w:pos="7560"/>
          <w:tab w:val="left" w:pos="7920"/>
        </w:tabs>
        <w:spacing w:line="480" w:lineRule="auto"/>
      </w:pPr>
      <w:r>
        <w:t>Participant</w:t>
      </w:r>
      <w:r w:rsidR="007A4BEF" w:rsidRPr="00896FB3">
        <w:t xml:space="preserve"> Name</w:t>
      </w:r>
      <w:r w:rsidR="007A4BEF" w:rsidRPr="00896FB3">
        <w:tab/>
      </w:r>
      <w:r w:rsidR="007A4BEF" w:rsidRPr="00896FB3">
        <w:tab/>
      </w:r>
      <w:r w:rsidR="00451E50">
        <w:t>Title</w:t>
      </w:r>
      <w:r w:rsidR="00451E50">
        <w:tab/>
      </w:r>
      <w:r w:rsidR="006E0A4C">
        <w:t>Signature</w:t>
      </w:r>
      <w:r w:rsidR="006E0A4C">
        <w:tab/>
      </w:r>
      <w:r w:rsidR="006E0A4C">
        <w:tab/>
      </w:r>
      <w:r w:rsidR="007A4BEF" w:rsidRPr="00896FB3">
        <w:t>Date</w:t>
      </w:r>
    </w:p>
    <w:p w14:paraId="1CCD1D7E" w14:textId="77777777" w:rsidR="007A4BEF" w:rsidRDefault="00CB654F" w:rsidP="00CB654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spacing w:line="480" w:lineRule="auto"/>
        <w:rPr>
          <w:color w:val="5F574F" w:themeColor="background2"/>
        </w:rPr>
      </w:pP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</w:rPr>
        <w:t xml:space="preserve"> </w:t>
      </w:r>
      <w:r>
        <w:rPr>
          <w:color w:val="5F574F" w:themeColor="background2"/>
        </w:rPr>
        <w:tab/>
        <w:t>Participant Title</w:t>
      </w:r>
      <w:r w:rsidR="005847AD" w:rsidRPr="00896FB3">
        <w:rPr>
          <w:color w:val="5F574F" w:themeColor="background2"/>
        </w:rPr>
        <w:tab/>
      </w:r>
      <w:r>
        <w:rPr>
          <w:color w:val="5F574F" w:themeColor="background2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  <w:t>______</w:t>
      </w:r>
    </w:p>
    <w:p w14:paraId="03F11CD4" w14:textId="77777777" w:rsidR="00CB654F" w:rsidRPr="00896FB3" w:rsidRDefault="00CB654F" w:rsidP="00CB654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spacing w:line="480" w:lineRule="auto"/>
        <w:rPr>
          <w:color w:val="5F574F" w:themeColor="background2"/>
        </w:rPr>
      </w:pP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</w:rPr>
        <w:t xml:space="preserve"> </w:t>
      </w:r>
      <w:r>
        <w:rPr>
          <w:color w:val="5F574F" w:themeColor="background2"/>
        </w:rPr>
        <w:tab/>
        <w:t>Participant Title</w:t>
      </w:r>
      <w:r w:rsidRPr="00896FB3">
        <w:rPr>
          <w:color w:val="5F574F" w:themeColor="background2"/>
        </w:rPr>
        <w:tab/>
      </w:r>
      <w:r>
        <w:rPr>
          <w:color w:val="5F574F" w:themeColor="background2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  <w:t>______</w:t>
      </w:r>
    </w:p>
    <w:p w14:paraId="53EBB161" w14:textId="77777777" w:rsidR="00CB654F" w:rsidRPr="00896FB3" w:rsidRDefault="00CB654F" w:rsidP="00CB654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spacing w:line="480" w:lineRule="auto"/>
        <w:rPr>
          <w:color w:val="5F574F" w:themeColor="background2"/>
        </w:rPr>
      </w:pP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</w:rPr>
        <w:t xml:space="preserve"> </w:t>
      </w:r>
      <w:r>
        <w:rPr>
          <w:color w:val="5F574F" w:themeColor="background2"/>
        </w:rPr>
        <w:tab/>
        <w:t>Participant Title</w:t>
      </w:r>
      <w:r w:rsidRPr="00896FB3">
        <w:rPr>
          <w:color w:val="5F574F" w:themeColor="background2"/>
        </w:rPr>
        <w:tab/>
      </w:r>
      <w:r>
        <w:rPr>
          <w:color w:val="5F574F" w:themeColor="background2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  <w:t>______</w:t>
      </w:r>
    </w:p>
    <w:p w14:paraId="1400B134" w14:textId="77777777" w:rsidR="00CB654F" w:rsidRPr="00896FB3" w:rsidRDefault="00CB654F" w:rsidP="00CB654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rPr>
          <w:color w:val="5F574F" w:themeColor="background2"/>
        </w:rPr>
      </w:pP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</w:rPr>
        <w:t xml:space="preserve"> </w:t>
      </w:r>
      <w:r>
        <w:rPr>
          <w:color w:val="5F574F" w:themeColor="background2"/>
        </w:rPr>
        <w:tab/>
        <w:t>Participant Title</w:t>
      </w:r>
      <w:r w:rsidRPr="00896FB3">
        <w:rPr>
          <w:color w:val="5F574F" w:themeColor="background2"/>
        </w:rPr>
        <w:tab/>
      </w:r>
      <w:r>
        <w:rPr>
          <w:color w:val="5F574F" w:themeColor="background2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  <w:t>______</w:t>
      </w:r>
    </w:p>
    <w:p w14:paraId="799ADEFF" w14:textId="77777777" w:rsidR="00CB654F" w:rsidRPr="00896FB3" w:rsidRDefault="00CB654F" w:rsidP="006E0A4C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rPr>
          <w:color w:val="5F574F" w:themeColor="background2"/>
        </w:rPr>
      </w:pPr>
    </w:p>
    <w:p w14:paraId="4569C4F0" w14:textId="77777777" w:rsidR="00902D1B" w:rsidRPr="00593787" w:rsidRDefault="00902D1B" w:rsidP="00C27BE5">
      <w:pPr>
        <w:pStyle w:val="Instructions"/>
        <w:rPr>
          <w:i w:val="0"/>
        </w:rPr>
      </w:pPr>
      <w:r>
        <w:br w:type="page"/>
      </w:r>
    </w:p>
    <w:p w14:paraId="05B4FF09" w14:textId="77777777" w:rsidR="00CD1796" w:rsidRDefault="00CD1796" w:rsidP="00CD1796">
      <w:pPr>
        <w:spacing w:before="180" w:after="120"/>
        <w:jc w:val="center"/>
        <w:rPr>
          <w:b/>
          <w:iCs/>
          <w:sz w:val="28"/>
          <w:szCs w:val="28"/>
        </w:rPr>
      </w:pPr>
    </w:p>
    <w:p w14:paraId="0BA8B990" w14:textId="77777777" w:rsidR="00CD1796" w:rsidRDefault="00CD1796" w:rsidP="00CD1796">
      <w:pPr>
        <w:spacing w:before="18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Note to the Author</w:t>
      </w:r>
    </w:p>
    <w:p w14:paraId="62E3931D" w14:textId="77777777" w:rsidR="00642847" w:rsidRDefault="00642847" w:rsidP="00642847">
      <w:pPr>
        <w:spacing w:before="180" w:after="120"/>
        <w:jc w:val="center"/>
        <w:rPr>
          <w:b/>
          <w:iCs/>
          <w:sz w:val="28"/>
          <w:szCs w:val="28"/>
        </w:rPr>
      </w:pPr>
    </w:p>
    <w:p w14:paraId="4F8FBC84" w14:textId="77777777" w:rsidR="00CD1796" w:rsidRDefault="00A50140" w:rsidP="00A50140">
      <w:pPr>
        <w:rPr>
          <w:i/>
        </w:rPr>
      </w:pPr>
      <w:r>
        <w:t>This document can be used as a</w:t>
      </w:r>
      <w:r w:rsidRPr="00950296">
        <w:t xml:space="preserve"> template </w:t>
      </w:r>
      <w:r>
        <w:t>for Lessons Learned</w:t>
      </w:r>
      <w:r w:rsidRPr="00950296">
        <w:t>.</w:t>
      </w:r>
      <w:r w:rsidR="00CD1796">
        <w:t xml:space="preserve"> The template includes instructions to the author, boilerplate text, and fields that should be replaced with the values specific to the project.</w:t>
      </w:r>
    </w:p>
    <w:p w14:paraId="583FECE4" w14:textId="77777777" w:rsidR="00CD1796" w:rsidRDefault="00CD1796" w:rsidP="00A50140"/>
    <w:p w14:paraId="276FD7F9" w14:textId="77777777" w:rsidR="00CD1796" w:rsidRPr="008E218F" w:rsidRDefault="00CD1796" w:rsidP="00A50140">
      <w:pPr>
        <w:rPr>
          <w:i/>
        </w:rPr>
      </w:pPr>
      <w:r w:rsidRPr="0068676B">
        <w:rPr>
          <w:i/>
          <w:color w:val="4D75CA" w:themeColor="accent5" w:themeTint="99"/>
        </w:rPr>
        <w:t xml:space="preserve">Blue </w:t>
      </w:r>
      <w:r w:rsidRPr="008E218F">
        <w:rPr>
          <w:i/>
        </w:rPr>
        <w:t xml:space="preserve">italicized text enclosed in angle brackets </w:t>
      </w:r>
      <w:r w:rsidRPr="008E218F">
        <w:rPr>
          <w:i/>
          <w:color w:val="4D75CA" w:themeColor="accent5" w:themeTint="99"/>
        </w:rPr>
        <w:t xml:space="preserve">(&lt;text&gt;) </w:t>
      </w:r>
      <w:r w:rsidRPr="008E218F">
        <w:rPr>
          <w:i/>
        </w:rPr>
        <w:t xml:space="preserve">provides instructions to the document author, or describes the intent, assumptions and context for content included in this document. Delete the </w:t>
      </w:r>
      <w:r w:rsidRPr="008E218F">
        <w:rPr>
          <w:i/>
          <w:color w:val="332C2C" w:themeColor="text2"/>
        </w:rPr>
        <w:t>blue</w:t>
      </w:r>
      <w:r w:rsidRPr="008E218F">
        <w:rPr>
          <w:i/>
        </w:rPr>
        <w:t xml:space="preserve"> text as you fill out the document.</w:t>
      </w:r>
    </w:p>
    <w:p w14:paraId="08BD2994" w14:textId="77777777" w:rsidR="00CD1796" w:rsidRPr="008E218F" w:rsidRDefault="00CD1796" w:rsidP="00A50140">
      <w:pPr>
        <w:rPr>
          <w:i/>
        </w:rPr>
      </w:pPr>
    </w:p>
    <w:p w14:paraId="5BF0B621" w14:textId="77777777" w:rsidR="00CD1796" w:rsidRPr="008E218F" w:rsidRDefault="00CD1796" w:rsidP="00A50140">
      <w:pPr>
        <w:rPr>
          <w:i/>
        </w:rPr>
      </w:pPr>
      <w:r w:rsidRPr="008E218F">
        <w:rPr>
          <w:i/>
          <w:color w:val="FF0000"/>
        </w:rPr>
        <w:t xml:space="preserve">Red </w:t>
      </w:r>
      <w:r w:rsidRPr="008E218F">
        <w:rPr>
          <w:i/>
        </w:rPr>
        <w:t xml:space="preserve">italicized text enclosed in square brackets </w:t>
      </w:r>
      <w:r w:rsidRPr="008E218F">
        <w:rPr>
          <w:i/>
          <w:color w:val="FF0000"/>
        </w:rPr>
        <w:t>([text])</w:t>
      </w:r>
      <w:r w:rsidRPr="008E218F">
        <w:rPr>
          <w:i/>
        </w:rPr>
        <w:t xml:space="preserve"> indicates an example/field that should be replaced with information specific to a particular project.</w:t>
      </w:r>
    </w:p>
    <w:p w14:paraId="3C880600" w14:textId="77777777" w:rsidR="00CD1796" w:rsidRDefault="00CD1796" w:rsidP="00A50140"/>
    <w:p w14:paraId="495B0B10" w14:textId="77777777" w:rsidR="00CD1796" w:rsidRDefault="00CD1796" w:rsidP="00A50140">
      <w:r>
        <w:t>Text and tables in black are provided as boilerplate examples of wording and formats that may be used or modified as appropriate to a specific project. These are offered only as suggestions to assist in developing project documents; they are not mandatory formats.</w:t>
      </w:r>
    </w:p>
    <w:p w14:paraId="44C42F37" w14:textId="77777777" w:rsidR="00642847" w:rsidRDefault="00642847">
      <w:pPr>
        <w:rPr>
          <w:b/>
          <w:color w:val="500000" w:themeColor="accent4"/>
          <w:sz w:val="32"/>
          <w:szCs w:val="32"/>
        </w:rPr>
      </w:pPr>
      <w:r>
        <w:br w:type="page"/>
      </w:r>
    </w:p>
    <w:p w14:paraId="355438FB" w14:textId="77777777" w:rsidR="00EA29FA" w:rsidRDefault="0006006F" w:rsidP="00EF73C9">
      <w:pPr>
        <w:pStyle w:val="Heading3"/>
      </w:pPr>
      <w:r w:rsidRPr="00B25BE2">
        <w:lastRenderedPageBreak/>
        <w:t>Section 1</w:t>
      </w:r>
      <w:r w:rsidR="00642847">
        <w:t>:</w:t>
      </w:r>
      <w:r w:rsidRPr="00B25BE2">
        <w:t xml:space="preserve"> </w:t>
      </w:r>
      <w:r w:rsidR="008A1BD8">
        <w:t xml:space="preserve">Lessons Learned </w:t>
      </w:r>
    </w:p>
    <w:p w14:paraId="7B1AD384" w14:textId="77777777" w:rsidR="002659AF" w:rsidRDefault="008A1BD8" w:rsidP="008A1BD8">
      <w:p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&lt;</w:t>
      </w:r>
      <w:r w:rsidR="00CB2857">
        <w:rPr>
          <w:i/>
          <w:color w:val="4D75CA" w:themeColor="accent5" w:themeTint="99"/>
        </w:rPr>
        <w:t xml:space="preserve">This is a place to document what was learned during the </w:t>
      </w:r>
      <w:r w:rsidR="002659AF">
        <w:rPr>
          <w:i/>
          <w:color w:val="4D75CA" w:themeColor="accent5" w:themeTint="99"/>
        </w:rPr>
        <w:t xml:space="preserve">project.  </w:t>
      </w:r>
      <w:r w:rsidR="001E422D">
        <w:rPr>
          <w:i/>
          <w:color w:val="4D75CA" w:themeColor="accent5" w:themeTint="99"/>
        </w:rPr>
        <w:t>Below, creat</w:t>
      </w:r>
      <w:r w:rsidR="007A4CD8">
        <w:rPr>
          <w:i/>
          <w:color w:val="4D75CA" w:themeColor="accent5" w:themeTint="99"/>
        </w:rPr>
        <w:t>e a list of things that went well</w:t>
      </w:r>
      <w:r w:rsidR="001E422D">
        <w:rPr>
          <w:i/>
          <w:color w:val="4D75CA" w:themeColor="accent5" w:themeTint="99"/>
        </w:rPr>
        <w:t xml:space="preserve"> and things that could be done differently.  </w:t>
      </w:r>
      <w:r w:rsidR="002659AF">
        <w:rPr>
          <w:i/>
          <w:color w:val="4D75CA" w:themeColor="accent5" w:themeTint="99"/>
        </w:rPr>
        <w:t>Things to consider:</w:t>
      </w:r>
    </w:p>
    <w:p w14:paraId="4F316317" w14:textId="77777777" w:rsidR="002659AF" w:rsidRDefault="002659AF" w:rsidP="002659AF">
      <w:pPr>
        <w:pStyle w:val="ListParagraph"/>
        <w:numPr>
          <w:ilvl w:val="0"/>
          <w:numId w:val="4"/>
        </w:num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What was done well?</w:t>
      </w:r>
    </w:p>
    <w:p w14:paraId="34B3582D" w14:textId="77777777" w:rsidR="002659AF" w:rsidRDefault="002659AF" w:rsidP="002659AF">
      <w:pPr>
        <w:pStyle w:val="ListParagraph"/>
        <w:numPr>
          <w:ilvl w:val="0"/>
          <w:numId w:val="4"/>
        </w:num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What needs to be done better or differently?</w:t>
      </w:r>
    </w:p>
    <w:p w14:paraId="5F4A82A0" w14:textId="77777777" w:rsidR="002659AF" w:rsidRDefault="002659AF" w:rsidP="002659AF">
      <w:pPr>
        <w:pStyle w:val="ListParagraph"/>
        <w:numPr>
          <w:ilvl w:val="0"/>
          <w:numId w:val="4"/>
        </w:num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What unexpected risks did we have to deal with?</w:t>
      </w:r>
    </w:p>
    <w:p w14:paraId="48820A84" w14:textId="77777777" w:rsidR="008A1BD8" w:rsidRPr="002659AF" w:rsidRDefault="002659AF" w:rsidP="008A1BD8">
      <w:pPr>
        <w:pStyle w:val="ListParagraph"/>
        <w:numPr>
          <w:ilvl w:val="0"/>
          <w:numId w:val="4"/>
        </w:numPr>
        <w:rPr>
          <w:i/>
          <w:color w:val="4D75CA" w:themeColor="accent5" w:themeTint="99"/>
        </w:rPr>
      </w:pPr>
      <w:r w:rsidRPr="002659AF">
        <w:rPr>
          <w:i/>
          <w:color w:val="4D75CA" w:themeColor="accent5" w:themeTint="99"/>
        </w:rPr>
        <w:t>How does our process need to change to meet goals in the future?&gt;</w:t>
      </w:r>
    </w:p>
    <w:p w14:paraId="3FDA545A" w14:textId="77777777" w:rsidR="0006006F" w:rsidRPr="00FD1CF8" w:rsidRDefault="0024602B" w:rsidP="00FD1CF8">
      <w:pPr>
        <w:pStyle w:val="Heading5"/>
      </w:pPr>
      <w:r w:rsidRPr="00FD1CF8">
        <w:t>Project Manager:</w:t>
      </w:r>
    </w:p>
    <w:p w14:paraId="35E2D7D6" w14:textId="77777777" w:rsidR="0024602B" w:rsidRPr="00FD1CF8" w:rsidRDefault="0024602B" w:rsidP="00FD1CF8">
      <w:pPr>
        <w:pStyle w:val="Heading5"/>
      </w:pPr>
      <w:r w:rsidRPr="00FD1CF8">
        <w:t>Sponsor:</w:t>
      </w:r>
    </w:p>
    <w:tbl>
      <w:tblPr>
        <w:tblStyle w:val="GridTable1Light1"/>
        <w:tblW w:w="10170" w:type="dxa"/>
        <w:tblInd w:w="-252" w:type="dxa"/>
        <w:tblLook w:val="04A0" w:firstRow="1" w:lastRow="0" w:firstColumn="1" w:lastColumn="0" w:noHBand="0" w:noVBand="1"/>
      </w:tblPr>
      <w:tblGrid>
        <w:gridCol w:w="2340"/>
        <w:gridCol w:w="3690"/>
        <w:gridCol w:w="4140"/>
      </w:tblGrid>
      <w:tr w:rsidR="00A51759" w14:paraId="63778E43" w14:textId="77777777" w:rsidTr="00E4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E0DDDA" w:themeFill="background2" w:themeFillTint="33"/>
          </w:tcPr>
          <w:p w14:paraId="5A7F1019" w14:textId="77777777" w:rsidR="00A51759" w:rsidRPr="0069503C" w:rsidRDefault="00A51759" w:rsidP="005F09D6">
            <w:pPr>
              <w:jc w:val="center"/>
            </w:pPr>
            <w:r w:rsidRPr="0069503C">
              <w:rPr>
                <w:bCs w:val="0"/>
              </w:rPr>
              <w:t>Area</w:t>
            </w:r>
          </w:p>
        </w:tc>
        <w:tc>
          <w:tcPr>
            <w:tcW w:w="3690" w:type="dxa"/>
            <w:shd w:val="clear" w:color="auto" w:fill="E0DDDA" w:themeFill="background2" w:themeFillTint="33"/>
          </w:tcPr>
          <w:p w14:paraId="57996360" w14:textId="77777777" w:rsidR="00A51759" w:rsidRDefault="00A51759" w:rsidP="00695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That Went Well</w:t>
            </w:r>
          </w:p>
        </w:tc>
        <w:tc>
          <w:tcPr>
            <w:tcW w:w="4140" w:type="dxa"/>
            <w:shd w:val="clear" w:color="auto" w:fill="E0DDDA" w:themeFill="background2" w:themeFillTint="33"/>
          </w:tcPr>
          <w:p w14:paraId="328640FA" w14:textId="77777777" w:rsidR="00A51759" w:rsidRDefault="00A51759" w:rsidP="00695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Things </w:t>
            </w:r>
            <w:r w:rsidR="00FD1CF8">
              <w:t xml:space="preserve">You Would </w:t>
            </w:r>
            <w:r>
              <w:t>Change</w:t>
            </w:r>
          </w:p>
        </w:tc>
      </w:tr>
      <w:tr w:rsidR="00A51759" w:rsidRPr="0069503C" w14:paraId="728E6C19" w14:textId="77777777" w:rsidTr="00E44DBE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</w:tcPr>
          <w:p w14:paraId="7C997934" w14:textId="77777777" w:rsidR="00A51759" w:rsidRPr="00A51759" w:rsidRDefault="00A51759" w:rsidP="005F09D6">
            <w:pPr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</w:pP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t xml:space="preserve">[What area of the project does this lesson refer to? 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>· Project management?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>· IT?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>· Procurement?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>· Team management?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>· Communication?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>· Quality?</w:t>
            </w:r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br/>
              <w:t xml:space="preserve">· </w:t>
            </w:r>
            <w:proofErr w:type="spellStart"/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t>Etc</w:t>
            </w:r>
            <w:proofErr w:type="spellEnd"/>
            <w:r w:rsidRPr="00A51759">
              <w:rPr>
                <w:rFonts w:cs="Times New Roman"/>
                <w:b w:val="0"/>
                <w:i/>
                <w:iCs/>
                <w:color w:val="FF0000"/>
                <w:sz w:val="20"/>
                <w:szCs w:val="20"/>
              </w:rPr>
              <w:t>?</w:t>
            </w:r>
          </w:p>
          <w:p w14:paraId="26CBAA11" w14:textId="77777777" w:rsidR="00A51759" w:rsidRPr="0069503C" w:rsidRDefault="00A51759" w:rsidP="005F09D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6E48107C" w14:textId="77777777" w:rsidR="00A51759" w:rsidRPr="0069503C" w:rsidRDefault="00A51759" w:rsidP="0069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69503C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[</w:t>
            </w:r>
            <w:r w:rsidR="00D312FF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Example of something that went well.</w:t>
            </w:r>
            <w:r w:rsidRPr="0069503C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]</w:t>
            </w:r>
          </w:p>
          <w:p w14:paraId="5DAD5BBB" w14:textId="77777777" w:rsidR="00A51759" w:rsidRPr="0069503C" w:rsidRDefault="00A51759" w:rsidP="0069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5EA50A58" w14:textId="77777777" w:rsidR="00A51759" w:rsidRPr="0069503C" w:rsidRDefault="00A51759" w:rsidP="0069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69503C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[</w:t>
            </w:r>
            <w:r w:rsidR="00D312FF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Example of something that could be done differently next time</w:t>
            </w:r>
            <w:r w:rsidR="00960AA6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.</w:t>
            </w:r>
            <w:r w:rsidR="00D312FF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]</w:t>
            </w:r>
          </w:p>
          <w:p w14:paraId="7C8AC402" w14:textId="77777777" w:rsidR="00A51759" w:rsidRPr="0069503C" w:rsidRDefault="00A51759" w:rsidP="0069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A51759" w:rsidRPr="00BE6963" w14:paraId="20342C84" w14:textId="77777777" w:rsidTr="00E44DB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CD5E029" w14:textId="77777777" w:rsidR="00A51759" w:rsidRPr="002F54DF" w:rsidRDefault="00A51759" w:rsidP="005F09D6">
            <w:pPr>
              <w:rPr>
                <w:b w:val="0"/>
              </w:rPr>
            </w:pPr>
          </w:p>
        </w:tc>
        <w:tc>
          <w:tcPr>
            <w:tcW w:w="3690" w:type="dxa"/>
          </w:tcPr>
          <w:p w14:paraId="14056016" w14:textId="77777777" w:rsidR="00A51759" w:rsidRPr="002F54DF" w:rsidRDefault="00A51759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D43E1A4" w14:textId="77777777" w:rsidR="00A51759" w:rsidRPr="002F54DF" w:rsidRDefault="00A51759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759" w:rsidRPr="00BE6963" w14:paraId="2C738B63" w14:textId="77777777" w:rsidTr="00E4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9C98ED" w14:textId="77777777" w:rsidR="00A51759" w:rsidRPr="002F54DF" w:rsidRDefault="00A51759" w:rsidP="005F09D6">
            <w:pPr>
              <w:rPr>
                <w:b w:val="0"/>
              </w:rPr>
            </w:pPr>
          </w:p>
        </w:tc>
        <w:tc>
          <w:tcPr>
            <w:tcW w:w="3690" w:type="dxa"/>
          </w:tcPr>
          <w:p w14:paraId="6EA36ED2" w14:textId="77777777" w:rsidR="00A51759" w:rsidRPr="002F54DF" w:rsidRDefault="00A51759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0EDF6D5F" w14:textId="77777777" w:rsidR="00A51759" w:rsidRPr="002F54DF" w:rsidRDefault="00A51759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759" w:rsidRPr="00BE6963" w14:paraId="10FFDC0F" w14:textId="77777777" w:rsidTr="00E44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B71F71" w14:textId="77777777" w:rsidR="00A51759" w:rsidRPr="002F54DF" w:rsidRDefault="00A51759" w:rsidP="005F09D6">
            <w:pPr>
              <w:rPr>
                <w:b w:val="0"/>
              </w:rPr>
            </w:pPr>
          </w:p>
        </w:tc>
        <w:tc>
          <w:tcPr>
            <w:tcW w:w="3690" w:type="dxa"/>
          </w:tcPr>
          <w:p w14:paraId="773E2104" w14:textId="77777777" w:rsidR="00A51759" w:rsidRPr="002F54DF" w:rsidRDefault="00A51759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5859708" w14:textId="77777777" w:rsidR="00A51759" w:rsidRPr="002F54DF" w:rsidRDefault="00A51759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A9F03C" w14:textId="77777777" w:rsidR="00BE6963" w:rsidRDefault="00172C64" w:rsidP="00172C64">
      <w:pPr>
        <w:pStyle w:val="Heading4"/>
      </w:pPr>
      <w:r>
        <w:t>Other Lessons Learned</w:t>
      </w:r>
    </w:p>
    <w:p w14:paraId="0C71FDE6" w14:textId="77777777" w:rsidR="00172C64" w:rsidRPr="00C55DC1" w:rsidRDefault="00C55DC1" w:rsidP="00C55DC1">
      <w:p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&lt;</w:t>
      </w:r>
      <w:r w:rsidR="00172C64" w:rsidRPr="00C55DC1">
        <w:rPr>
          <w:i/>
          <w:color w:val="4D75CA" w:themeColor="accent5" w:themeTint="99"/>
        </w:rPr>
        <w:t>List any other lessons learned.</w:t>
      </w:r>
      <w:r>
        <w:rPr>
          <w:i/>
          <w:color w:val="4D75CA" w:themeColor="accent5" w:themeTint="99"/>
        </w:rPr>
        <w:t>&gt;</w:t>
      </w:r>
    </w:p>
    <w:p w14:paraId="0C261AB4" w14:textId="77777777" w:rsidR="00FC6035" w:rsidRDefault="00FC6035" w:rsidP="002F54DF"/>
    <w:p w14:paraId="2CDB1D12" w14:textId="77777777" w:rsidR="002F54DF" w:rsidRDefault="002F54DF" w:rsidP="002F54DF"/>
    <w:p w14:paraId="6CF6FF6C" w14:textId="77777777" w:rsidR="002F54DF" w:rsidRDefault="002F54DF" w:rsidP="002F54DF"/>
    <w:p w14:paraId="5AB1C1CD" w14:textId="77777777" w:rsidR="00837B17" w:rsidRDefault="00837B17" w:rsidP="00837B17">
      <w:pPr>
        <w:pStyle w:val="Heading4"/>
      </w:pPr>
      <w:r w:rsidRPr="00837B17">
        <w:t xml:space="preserve">Project </w:t>
      </w:r>
      <w:r w:rsidR="00172C64">
        <w:t>Manager Lessons Learned</w:t>
      </w:r>
    </w:p>
    <w:p w14:paraId="7064C124" w14:textId="77777777" w:rsidR="00172C64" w:rsidRPr="00C55DC1" w:rsidRDefault="00C55DC1" w:rsidP="00C55DC1">
      <w:p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&lt;</w:t>
      </w:r>
      <w:r w:rsidR="006A29EE">
        <w:rPr>
          <w:i/>
          <w:color w:val="4D75CA" w:themeColor="accent5" w:themeTint="99"/>
        </w:rPr>
        <w:t xml:space="preserve">List lessons learned from the </w:t>
      </w:r>
      <w:r w:rsidR="006A29EE" w:rsidRPr="00C55DC1">
        <w:rPr>
          <w:i/>
          <w:color w:val="4D75CA" w:themeColor="accent5" w:themeTint="99"/>
        </w:rPr>
        <w:t>project manager</w:t>
      </w:r>
      <w:r w:rsidR="006A29EE">
        <w:rPr>
          <w:i/>
          <w:color w:val="4D75CA" w:themeColor="accent5" w:themeTint="99"/>
        </w:rPr>
        <w:t>’s</w:t>
      </w:r>
      <w:r w:rsidR="006A29EE" w:rsidRPr="00C55DC1">
        <w:rPr>
          <w:i/>
          <w:color w:val="4D75CA" w:themeColor="accent5" w:themeTint="99"/>
        </w:rPr>
        <w:t xml:space="preserve"> </w:t>
      </w:r>
      <w:r w:rsidR="00172C64" w:rsidRPr="00C55DC1">
        <w:rPr>
          <w:i/>
          <w:color w:val="4D75CA" w:themeColor="accent5" w:themeTint="99"/>
        </w:rPr>
        <w:t>standpoint.</w:t>
      </w:r>
      <w:r>
        <w:rPr>
          <w:i/>
          <w:color w:val="4D75CA" w:themeColor="accent5" w:themeTint="99"/>
        </w:rPr>
        <w:t>&gt;</w:t>
      </w:r>
    </w:p>
    <w:p w14:paraId="645282F4" w14:textId="77777777" w:rsidR="004F7227" w:rsidRDefault="004F7227" w:rsidP="002F54DF"/>
    <w:p w14:paraId="4C76B4AA" w14:textId="77777777" w:rsidR="002F54DF" w:rsidRDefault="002F54DF" w:rsidP="002F54DF"/>
    <w:p w14:paraId="00FDB86D" w14:textId="77777777" w:rsidR="002F54DF" w:rsidRDefault="002F54DF" w:rsidP="002F54DF"/>
    <w:p w14:paraId="2098D8D5" w14:textId="77777777" w:rsidR="00902D1B" w:rsidRDefault="00ED7240" w:rsidP="006E18BA">
      <w:pPr>
        <w:pStyle w:val="Heading3"/>
      </w:pPr>
      <w:r>
        <w:lastRenderedPageBreak/>
        <w:t>Section 2</w:t>
      </w:r>
      <w:r w:rsidR="00642847">
        <w:t>:</w:t>
      </w:r>
      <w:r w:rsidR="006E18BA">
        <w:t xml:space="preserve"> </w:t>
      </w:r>
      <w:r w:rsidR="00172C64">
        <w:t>Appendices</w:t>
      </w:r>
    </w:p>
    <w:p w14:paraId="22C335CE" w14:textId="77777777" w:rsidR="00172C64" w:rsidRDefault="00172C64" w:rsidP="00172C64">
      <w:pPr>
        <w:pStyle w:val="Heading4"/>
      </w:pPr>
      <w:r>
        <w:t>Stakeholder/Customer Survey Feedback</w:t>
      </w:r>
    </w:p>
    <w:p w14:paraId="35F3D752" w14:textId="77777777" w:rsidR="00172C64" w:rsidRPr="000C1297" w:rsidRDefault="000C1297" w:rsidP="000C1297">
      <w:pPr>
        <w:rPr>
          <w:i/>
          <w:color w:val="4D75CA" w:themeColor="accent5" w:themeTint="99"/>
        </w:rPr>
      </w:pPr>
      <w:r>
        <w:rPr>
          <w:i/>
          <w:color w:val="4D75CA" w:themeColor="accent5" w:themeTint="99"/>
        </w:rPr>
        <w:t>&lt;</w:t>
      </w:r>
      <w:r w:rsidR="00F618E6">
        <w:rPr>
          <w:i/>
          <w:color w:val="4D75CA" w:themeColor="accent5" w:themeTint="99"/>
        </w:rPr>
        <w:t xml:space="preserve">Create a survey to measure </w:t>
      </w:r>
      <w:r w:rsidR="00172C64" w:rsidRPr="000C1297">
        <w:rPr>
          <w:i/>
          <w:color w:val="4D75CA" w:themeColor="accent5" w:themeTint="99"/>
        </w:rPr>
        <w:t>customer and stakeholder satisfaction. Stakeholders include the project team, project stakeholders, project sponsor, and business owner.</w:t>
      </w:r>
    </w:p>
    <w:p w14:paraId="66983ED0" w14:textId="77777777" w:rsidR="00172C64" w:rsidRPr="000C1297" w:rsidRDefault="00172C64" w:rsidP="000C1297">
      <w:pPr>
        <w:rPr>
          <w:i/>
          <w:color w:val="4D75CA" w:themeColor="accent5" w:themeTint="99"/>
        </w:rPr>
      </w:pPr>
      <w:r w:rsidRPr="000C1297">
        <w:rPr>
          <w:i/>
          <w:color w:val="4D75CA" w:themeColor="accent5" w:themeTint="99"/>
        </w:rPr>
        <w:t>Include feedback from the Stakeholder/Customer Post-Project Survey. Options include:</w:t>
      </w:r>
    </w:p>
    <w:p w14:paraId="79AEA7CC" w14:textId="77777777" w:rsidR="00172C64" w:rsidRPr="00EE2C2E" w:rsidRDefault="00172C64" w:rsidP="00EE2C2E">
      <w:pPr>
        <w:pStyle w:val="ListParagraph"/>
        <w:numPr>
          <w:ilvl w:val="0"/>
          <w:numId w:val="5"/>
        </w:numPr>
        <w:rPr>
          <w:i/>
          <w:color w:val="4D75CA" w:themeColor="accent5" w:themeTint="99"/>
        </w:rPr>
      </w:pPr>
      <w:r w:rsidRPr="00EE2C2E">
        <w:rPr>
          <w:i/>
          <w:color w:val="4D75CA" w:themeColor="accent5" w:themeTint="99"/>
        </w:rPr>
        <w:t>Copy and paste survey feedback (preferred)</w:t>
      </w:r>
    </w:p>
    <w:p w14:paraId="3C682F13" w14:textId="77777777" w:rsidR="00172C64" w:rsidRPr="00EE2C2E" w:rsidRDefault="00172C64" w:rsidP="00EE2C2E">
      <w:pPr>
        <w:pStyle w:val="ListParagraph"/>
        <w:numPr>
          <w:ilvl w:val="0"/>
          <w:numId w:val="5"/>
        </w:numPr>
        <w:rPr>
          <w:i/>
          <w:color w:val="4D75CA" w:themeColor="accent5" w:themeTint="99"/>
        </w:rPr>
      </w:pPr>
      <w:r w:rsidRPr="00EE2C2E">
        <w:rPr>
          <w:i/>
          <w:color w:val="4D75CA" w:themeColor="accent5" w:themeTint="99"/>
        </w:rPr>
        <w:t>Embed files containing survey feedback</w:t>
      </w:r>
    </w:p>
    <w:p w14:paraId="03E2D063" w14:textId="77777777" w:rsidR="00172C64" w:rsidRDefault="00172C64" w:rsidP="00EE2C2E">
      <w:pPr>
        <w:pStyle w:val="ListParagraph"/>
        <w:numPr>
          <w:ilvl w:val="0"/>
          <w:numId w:val="5"/>
        </w:numPr>
        <w:rPr>
          <w:i/>
          <w:color w:val="4D75CA" w:themeColor="accent5" w:themeTint="99"/>
        </w:rPr>
      </w:pPr>
      <w:r w:rsidRPr="00EE2C2E">
        <w:rPr>
          <w:i/>
          <w:color w:val="4D75CA" w:themeColor="accent5" w:themeTint="99"/>
        </w:rPr>
        <w:t>Attach hyperlink to suitable shared storage file with survey feedback</w:t>
      </w:r>
      <w:r w:rsidR="000C1297" w:rsidRPr="00EE2C2E">
        <w:rPr>
          <w:i/>
          <w:color w:val="4D75CA" w:themeColor="accent5" w:themeTint="99"/>
        </w:rPr>
        <w:t>&gt;</w:t>
      </w:r>
    </w:p>
    <w:p w14:paraId="2F610955" w14:textId="77777777" w:rsidR="002F54DF" w:rsidRDefault="002F54DF" w:rsidP="002F54DF"/>
    <w:p w14:paraId="38AFD187" w14:textId="77777777" w:rsidR="002F54DF" w:rsidRDefault="002F54DF" w:rsidP="002F54DF"/>
    <w:p w14:paraId="4C06051A" w14:textId="77777777" w:rsidR="002F54DF" w:rsidRPr="002F54DF" w:rsidRDefault="002F54DF" w:rsidP="002F54DF"/>
    <w:sectPr w:rsidR="002F54DF" w:rsidRPr="002F54DF" w:rsidSect="005F7E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36EA" w14:textId="77777777" w:rsidR="00EE134D" w:rsidRDefault="00EE134D" w:rsidP="005F7E9C">
      <w:pPr>
        <w:spacing w:after="0" w:line="240" w:lineRule="auto"/>
      </w:pPr>
      <w:r>
        <w:separator/>
      </w:r>
    </w:p>
  </w:endnote>
  <w:endnote w:type="continuationSeparator" w:id="0">
    <w:p w14:paraId="520E4D73" w14:textId="77777777" w:rsidR="00EE134D" w:rsidRDefault="00EE134D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44D299B1" w14:textId="77777777" w:rsidR="009A42DA" w:rsidRDefault="009A42DA" w:rsidP="004F5A6D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60AA6">
              <w:rPr>
                <w:bCs/>
                <w:noProof/>
              </w:rPr>
              <w:t>4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60AA6">
              <w:rPr>
                <w:bCs/>
                <w:noProof/>
              </w:rPr>
              <w:t>4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1B86A2" w14:textId="77777777" w:rsidR="009A42DA" w:rsidRDefault="009A42DA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7A4CD8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7A4CD8">
              <w:rPr>
                <w:bCs/>
                <w:noProof/>
              </w:rPr>
              <w:t>4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8C57A" w14:textId="77777777" w:rsidR="009A42DA" w:rsidRDefault="009A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B24D" w14:textId="77777777" w:rsidR="00EE134D" w:rsidRDefault="00EE134D" w:rsidP="005F7E9C">
      <w:pPr>
        <w:spacing w:after="0" w:line="240" w:lineRule="auto"/>
      </w:pPr>
      <w:r>
        <w:separator/>
      </w:r>
    </w:p>
  </w:footnote>
  <w:footnote w:type="continuationSeparator" w:id="0">
    <w:p w14:paraId="32CDA6A9" w14:textId="77777777" w:rsidR="00EE134D" w:rsidRDefault="00EE134D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0788" w14:textId="77777777" w:rsidR="009A42DA" w:rsidRPr="005F7E9C" w:rsidRDefault="009A42DA" w:rsidP="005F7E9C">
    <w:pPr>
      <w:pStyle w:val="Header"/>
    </w:pPr>
    <w:r w:rsidRPr="005F7E9C">
      <w:t>[</w:t>
    </w:r>
    <w:r>
      <w:t xml:space="preserve">Performing </w:t>
    </w:r>
    <w:r w:rsidR="00642847">
      <w:t>Organization/Division]</w:t>
    </w:r>
    <w:r>
      <w:tab/>
    </w:r>
    <w:r>
      <w:tab/>
    </w:r>
    <w:r w:rsidR="00F4603E">
      <w:t>Lessons Learned</w:t>
    </w:r>
  </w:p>
  <w:p w14:paraId="28D6A5E1" w14:textId="77777777" w:rsidR="009A42DA" w:rsidRDefault="00642847" w:rsidP="005F7E9C">
    <w:pPr>
      <w:pStyle w:val="Header"/>
    </w:pPr>
    <w:r>
      <w:t>[Project Name]</w:t>
    </w:r>
    <w:r w:rsidR="009A42DA">
      <w:tab/>
    </w:r>
    <w:r w:rsidR="009A42DA">
      <w:tab/>
    </w:r>
    <w:r w:rsidR="009A42DA" w:rsidRPr="005F7E9C">
      <w:t>[Version] | [Revision Date]</w:t>
    </w:r>
  </w:p>
  <w:p w14:paraId="4DA673ED" w14:textId="77777777" w:rsidR="00671EBC" w:rsidRDefault="00671EBC" w:rsidP="005F7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A289" w14:textId="4A0598B5" w:rsidR="00671EBC" w:rsidRDefault="00A278E4">
    <w:pPr>
      <w:pStyle w:val="Header"/>
    </w:pPr>
    <w:r>
      <w:rPr>
        <w:noProof/>
      </w:rPr>
      <w:drawing>
        <wp:inline distT="0" distB="0" distL="0" distR="0" wp14:anchorId="35A03B41" wp14:editId="5826227A">
          <wp:extent cx="3028950" cy="1514475"/>
          <wp:effectExtent l="0" t="0" r="0" b="9525"/>
          <wp:docPr id="1" name="Picture 1" descr="Image result for agrilif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rilif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36C39"/>
    <w:multiLevelType w:val="hybridMultilevel"/>
    <w:tmpl w:val="15C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4E6C"/>
    <w:multiLevelType w:val="hybridMultilevel"/>
    <w:tmpl w:val="94C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6304"/>
    <w:multiLevelType w:val="hybridMultilevel"/>
    <w:tmpl w:val="C36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89F"/>
    <w:multiLevelType w:val="hybridMultilevel"/>
    <w:tmpl w:val="37D67660"/>
    <w:lvl w:ilvl="0" w:tplc="CED09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5"/>
    <w:rsid w:val="000015AE"/>
    <w:rsid w:val="00013679"/>
    <w:rsid w:val="00014BFB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66371"/>
    <w:rsid w:val="000743F3"/>
    <w:rsid w:val="00075959"/>
    <w:rsid w:val="00085748"/>
    <w:rsid w:val="00094887"/>
    <w:rsid w:val="000A49BC"/>
    <w:rsid w:val="000A5736"/>
    <w:rsid w:val="000B7212"/>
    <w:rsid w:val="000B7AEC"/>
    <w:rsid w:val="000C1297"/>
    <w:rsid w:val="000C7C4A"/>
    <w:rsid w:val="000D1840"/>
    <w:rsid w:val="000D55E4"/>
    <w:rsid w:val="001029D8"/>
    <w:rsid w:val="0010795B"/>
    <w:rsid w:val="00117856"/>
    <w:rsid w:val="00157DE1"/>
    <w:rsid w:val="001630B4"/>
    <w:rsid w:val="00167007"/>
    <w:rsid w:val="0017119D"/>
    <w:rsid w:val="00172C64"/>
    <w:rsid w:val="00180960"/>
    <w:rsid w:val="00184DB2"/>
    <w:rsid w:val="001960D0"/>
    <w:rsid w:val="001A212D"/>
    <w:rsid w:val="001A3B9B"/>
    <w:rsid w:val="001C38A3"/>
    <w:rsid w:val="001D100B"/>
    <w:rsid w:val="001D20A7"/>
    <w:rsid w:val="001D7540"/>
    <w:rsid w:val="001D78A6"/>
    <w:rsid w:val="001E241C"/>
    <w:rsid w:val="001E3DA9"/>
    <w:rsid w:val="001E422D"/>
    <w:rsid w:val="001F1761"/>
    <w:rsid w:val="001F7ECC"/>
    <w:rsid w:val="00200F61"/>
    <w:rsid w:val="00217FB5"/>
    <w:rsid w:val="00221936"/>
    <w:rsid w:val="00226797"/>
    <w:rsid w:val="00231342"/>
    <w:rsid w:val="00232247"/>
    <w:rsid w:val="0024602B"/>
    <w:rsid w:val="00263AD7"/>
    <w:rsid w:val="002659AF"/>
    <w:rsid w:val="00266243"/>
    <w:rsid w:val="002759CA"/>
    <w:rsid w:val="00276C90"/>
    <w:rsid w:val="002B5FF5"/>
    <w:rsid w:val="002C05E9"/>
    <w:rsid w:val="002C723A"/>
    <w:rsid w:val="002D6AA8"/>
    <w:rsid w:val="002E003A"/>
    <w:rsid w:val="002F48B7"/>
    <w:rsid w:val="002F54DF"/>
    <w:rsid w:val="002F6A90"/>
    <w:rsid w:val="002F778A"/>
    <w:rsid w:val="00301C19"/>
    <w:rsid w:val="003128BB"/>
    <w:rsid w:val="00317441"/>
    <w:rsid w:val="00340D13"/>
    <w:rsid w:val="003410A6"/>
    <w:rsid w:val="00343636"/>
    <w:rsid w:val="00352660"/>
    <w:rsid w:val="00377BFB"/>
    <w:rsid w:val="003810D0"/>
    <w:rsid w:val="00386315"/>
    <w:rsid w:val="00391ECE"/>
    <w:rsid w:val="00396D28"/>
    <w:rsid w:val="003A1229"/>
    <w:rsid w:val="003A4B34"/>
    <w:rsid w:val="003A77A9"/>
    <w:rsid w:val="003D5094"/>
    <w:rsid w:val="003D5626"/>
    <w:rsid w:val="003F20B3"/>
    <w:rsid w:val="003F65B2"/>
    <w:rsid w:val="0040385F"/>
    <w:rsid w:val="00406211"/>
    <w:rsid w:val="00407D25"/>
    <w:rsid w:val="00410E41"/>
    <w:rsid w:val="00411E1A"/>
    <w:rsid w:val="00412DEA"/>
    <w:rsid w:val="00416949"/>
    <w:rsid w:val="00432329"/>
    <w:rsid w:val="00433A0C"/>
    <w:rsid w:val="00435A1C"/>
    <w:rsid w:val="00451E50"/>
    <w:rsid w:val="00454633"/>
    <w:rsid w:val="00455810"/>
    <w:rsid w:val="00470658"/>
    <w:rsid w:val="0047754D"/>
    <w:rsid w:val="00483D30"/>
    <w:rsid w:val="0048448D"/>
    <w:rsid w:val="004855DA"/>
    <w:rsid w:val="00486AC5"/>
    <w:rsid w:val="00490E6C"/>
    <w:rsid w:val="004B5EAA"/>
    <w:rsid w:val="004C6887"/>
    <w:rsid w:val="004D0D74"/>
    <w:rsid w:val="004E61B1"/>
    <w:rsid w:val="004E686F"/>
    <w:rsid w:val="004F5A6D"/>
    <w:rsid w:val="004F7227"/>
    <w:rsid w:val="00501B56"/>
    <w:rsid w:val="00502114"/>
    <w:rsid w:val="00502F34"/>
    <w:rsid w:val="0051140D"/>
    <w:rsid w:val="00512118"/>
    <w:rsid w:val="00562AD2"/>
    <w:rsid w:val="00564A2F"/>
    <w:rsid w:val="00575B19"/>
    <w:rsid w:val="005847AD"/>
    <w:rsid w:val="00593787"/>
    <w:rsid w:val="005A238E"/>
    <w:rsid w:val="005B7F18"/>
    <w:rsid w:val="005D02DC"/>
    <w:rsid w:val="005F494B"/>
    <w:rsid w:val="005F7E9C"/>
    <w:rsid w:val="0060388F"/>
    <w:rsid w:val="00606957"/>
    <w:rsid w:val="00635D74"/>
    <w:rsid w:val="00642847"/>
    <w:rsid w:val="00670AF0"/>
    <w:rsid w:val="006711F2"/>
    <w:rsid w:val="00671EBC"/>
    <w:rsid w:val="00682BEF"/>
    <w:rsid w:val="0068624F"/>
    <w:rsid w:val="0068676B"/>
    <w:rsid w:val="0069503C"/>
    <w:rsid w:val="006A29EE"/>
    <w:rsid w:val="006A48ED"/>
    <w:rsid w:val="006A4AFB"/>
    <w:rsid w:val="006B4E5D"/>
    <w:rsid w:val="006B59D0"/>
    <w:rsid w:val="006C0EF6"/>
    <w:rsid w:val="006D4AB4"/>
    <w:rsid w:val="006E0A4C"/>
    <w:rsid w:val="006E18BA"/>
    <w:rsid w:val="007016A2"/>
    <w:rsid w:val="007126EF"/>
    <w:rsid w:val="007335E9"/>
    <w:rsid w:val="00734381"/>
    <w:rsid w:val="00735A87"/>
    <w:rsid w:val="007360C1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8118A"/>
    <w:rsid w:val="00791851"/>
    <w:rsid w:val="007A4BEF"/>
    <w:rsid w:val="007A4CD8"/>
    <w:rsid w:val="007B4D7F"/>
    <w:rsid w:val="007C472D"/>
    <w:rsid w:val="007C6CB9"/>
    <w:rsid w:val="007E7985"/>
    <w:rsid w:val="0080457F"/>
    <w:rsid w:val="00814AA9"/>
    <w:rsid w:val="00817653"/>
    <w:rsid w:val="00837B17"/>
    <w:rsid w:val="0084495F"/>
    <w:rsid w:val="008458D9"/>
    <w:rsid w:val="00850602"/>
    <w:rsid w:val="00862F9E"/>
    <w:rsid w:val="00894CA0"/>
    <w:rsid w:val="00894DF9"/>
    <w:rsid w:val="00896FB3"/>
    <w:rsid w:val="008A1BD8"/>
    <w:rsid w:val="008A4857"/>
    <w:rsid w:val="008C2254"/>
    <w:rsid w:val="008D1B5E"/>
    <w:rsid w:val="008E0A2A"/>
    <w:rsid w:val="008E218F"/>
    <w:rsid w:val="008E2ECE"/>
    <w:rsid w:val="008E5E6B"/>
    <w:rsid w:val="00902D1B"/>
    <w:rsid w:val="00906EA6"/>
    <w:rsid w:val="0092223B"/>
    <w:rsid w:val="0092287B"/>
    <w:rsid w:val="00922EB1"/>
    <w:rsid w:val="009249E3"/>
    <w:rsid w:val="009312AC"/>
    <w:rsid w:val="0093189E"/>
    <w:rsid w:val="00932032"/>
    <w:rsid w:val="00937FD0"/>
    <w:rsid w:val="00960AA6"/>
    <w:rsid w:val="00986CED"/>
    <w:rsid w:val="009962F8"/>
    <w:rsid w:val="009A27AF"/>
    <w:rsid w:val="009A42DA"/>
    <w:rsid w:val="009A5144"/>
    <w:rsid w:val="009A610B"/>
    <w:rsid w:val="009B14F3"/>
    <w:rsid w:val="009C0ACE"/>
    <w:rsid w:val="009C693E"/>
    <w:rsid w:val="009C7D34"/>
    <w:rsid w:val="00A00101"/>
    <w:rsid w:val="00A04FD7"/>
    <w:rsid w:val="00A137B7"/>
    <w:rsid w:val="00A278E4"/>
    <w:rsid w:val="00A50140"/>
    <w:rsid w:val="00A51759"/>
    <w:rsid w:val="00A51E45"/>
    <w:rsid w:val="00A54F79"/>
    <w:rsid w:val="00A61803"/>
    <w:rsid w:val="00A66B2F"/>
    <w:rsid w:val="00A81BBA"/>
    <w:rsid w:val="00A8379D"/>
    <w:rsid w:val="00A92A0C"/>
    <w:rsid w:val="00A95646"/>
    <w:rsid w:val="00AA187D"/>
    <w:rsid w:val="00AA362D"/>
    <w:rsid w:val="00AB4E8F"/>
    <w:rsid w:val="00AB5DD6"/>
    <w:rsid w:val="00AB631B"/>
    <w:rsid w:val="00AC0768"/>
    <w:rsid w:val="00AC366C"/>
    <w:rsid w:val="00AD107E"/>
    <w:rsid w:val="00AF2A56"/>
    <w:rsid w:val="00B11C73"/>
    <w:rsid w:val="00B25BE2"/>
    <w:rsid w:val="00B365EF"/>
    <w:rsid w:val="00B52D63"/>
    <w:rsid w:val="00B53F0C"/>
    <w:rsid w:val="00B55569"/>
    <w:rsid w:val="00B621DE"/>
    <w:rsid w:val="00B72A7E"/>
    <w:rsid w:val="00B85D22"/>
    <w:rsid w:val="00B954B1"/>
    <w:rsid w:val="00BA0597"/>
    <w:rsid w:val="00BD6C13"/>
    <w:rsid w:val="00BE6963"/>
    <w:rsid w:val="00C24046"/>
    <w:rsid w:val="00C2611D"/>
    <w:rsid w:val="00C27BE5"/>
    <w:rsid w:val="00C50765"/>
    <w:rsid w:val="00C508E0"/>
    <w:rsid w:val="00C527C5"/>
    <w:rsid w:val="00C55DC1"/>
    <w:rsid w:val="00C57354"/>
    <w:rsid w:val="00C61F25"/>
    <w:rsid w:val="00C6337E"/>
    <w:rsid w:val="00C67158"/>
    <w:rsid w:val="00C710E6"/>
    <w:rsid w:val="00C9020F"/>
    <w:rsid w:val="00CB2857"/>
    <w:rsid w:val="00CB3174"/>
    <w:rsid w:val="00CB654F"/>
    <w:rsid w:val="00CD1796"/>
    <w:rsid w:val="00CF1ECB"/>
    <w:rsid w:val="00D17ED3"/>
    <w:rsid w:val="00D25B9B"/>
    <w:rsid w:val="00D312FF"/>
    <w:rsid w:val="00D34CF5"/>
    <w:rsid w:val="00D428C0"/>
    <w:rsid w:val="00D43D73"/>
    <w:rsid w:val="00D50E37"/>
    <w:rsid w:val="00D52423"/>
    <w:rsid w:val="00D564F7"/>
    <w:rsid w:val="00D7790F"/>
    <w:rsid w:val="00D80DD4"/>
    <w:rsid w:val="00D821F3"/>
    <w:rsid w:val="00D8369C"/>
    <w:rsid w:val="00DA38E3"/>
    <w:rsid w:val="00DB0696"/>
    <w:rsid w:val="00DE4569"/>
    <w:rsid w:val="00DE66D4"/>
    <w:rsid w:val="00DF3CBE"/>
    <w:rsid w:val="00E01E28"/>
    <w:rsid w:val="00E31180"/>
    <w:rsid w:val="00E32488"/>
    <w:rsid w:val="00E338F7"/>
    <w:rsid w:val="00E41277"/>
    <w:rsid w:val="00E44DBE"/>
    <w:rsid w:val="00E47846"/>
    <w:rsid w:val="00E50C81"/>
    <w:rsid w:val="00E56054"/>
    <w:rsid w:val="00E60ED4"/>
    <w:rsid w:val="00E86480"/>
    <w:rsid w:val="00E86C5D"/>
    <w:rsid w:val="00EA0D10"/>
    <w:rsid w:val="00EA29FA"/>
    <w:rsid w:val="00EC1BC8"/>
    <w:rsid w:val="00EC410F"/>
    <w:rsid w:val="00ED7240"/>
    <w:rsid w:val="00EE134D"/>
    <w:rsid w:val="00EE2C2E"/>
    <w:rsid w:val="00EF6381"/>
    <w:rsid w:val="00EF6965"/>
    <w:rsid w:val="00EF73C9"/>
    <w:rsid w:val="00F123E6"/>
    <w:rsid w:val="00F34DAC"/>
    <w:rsid w:val="00F422C4"/>
    <w:rsid w:val="00F4603E"/>
    <w:rsid w:val="00F53B65"/>
    <w:rsid w:val="00F618E6"/>
    <w:rsid w:val="00F82B53"/>
    <w:rsid w:val="00F85D18"/>
    <w:rsid w:val="00F91695"/>
    <w:rsid w:val="00F92050"/>
    <w:rsid w:val="00F96BD1"/>
    <w:rsid w:val="00FA2635"/>
    <w:rsid w:val="00FB1311"/>
    <w:rsid w:val="00FB28BD"/>
    <w:rsid w:val="00FC054C"/>
    <w:rsid w:val="00FC084A"/>
    <w:rsid w:val="00FC6035"/>
    <w:rsid w:val="00FD1CF8"/>
    <w:rsid w:val="00FD4C59"/>
    <w:rsid w:val="00FD5874"/>
    <w:rsid w:val="00FD63D3"/>
    <w:rsid w:val="00FE27BA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6C9E3"/>
  <w15:docId w15:val="{42265C32-A18A-4479-9F9A-B0FF4C6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6963"/>
    <w:rPr>
      <w:i/>
      <w:iCs/>
    </w:rPr>
  </w:style>
  <w:style w:type="paragraph" w:styleId="ListParagraph">
    <w:name w:val="List Paragraph"/>
    <w:basedOn w:val="Normal"/>
    <w:uiPriority w:val="34"/>
    <w:qFormat/>
    <w:rsid w:val="0026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Lessons%20Learned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53FB-9F21-4670-A8B4-559B70A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Lessons LearnedTemplate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K. Teter</dc:creator>
  <cp:lastModifiedBy>Bailey K. Teter</cp:lastModifiedBy>
  <cp:revision>2</cp:revision>
  <cp:lastPrinted>2016-02-01T15:49:00Z</cp:lastPrinted>
  <dcterms:created xsi:type="dcterms:W3CDTF">2021-01-08T20:43:00Z</dcterms:created>
  <dcterms:modified xsi:type="dcterms:W3CDTF">2021-01-08T20:43:00Z</dcterms:modified>
</cp:coreProperties>
</file>